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La enfermería oncológica chilena renueva por completo su casa en internet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 enfermería oncológica chilena renueva por completo su casa en internet</w:t>
      </w:r>
    </w:p>
    <w:p>
      <w:pPr>
        <w:spacing w:after="120"/>
      </w:pPr>
      <w:r>
        <w:rPr/>
        <w:t xml:space="preserve">La Sociedad Chilena de Enfermería Oncológica (SEOC) tiene desde este mes un sitio institucional</w:t>
      </w:r>
    </w:p>
    <w:p>
      <w:pPr>
        <w:spacing w:after="120"/>
      </w:pPr>
      <w:r>
        <w:rPr/>
        <w:t xml:space="preserve">completamente renovado en https://seoc.cl. No se trata de una primera casa: la sociedad ya tenía la</w:t>
      </w:r>
    </w:p>
    <w:p>
      <w:pPr>
        <w:spacing w:after="120"/>
      </w:pPr>
      <w:r>
        <w:rPr/>
        <w:t xml:space="preserve">suya, construida años atrás por el mismo estudio, con la tecnología disponible entonces. Esa</w:t>
      </w:r>
    </w:p>
    <w:p>
      <w:pPr>
        <w:spacing w:after="120"/>
      </w:pPr>
      <w:r>
        <w:rPr/>
        <w:t xml:space="preserve">tecnología cumplió su ciclo, y la renovación la reemplaza de raíz.</w:t>
      </w:r>
    </w:p>
    <w:p>
      <w:pPr>
        <w:spacing w:after="120"/>
      </w:pPr>
      <w:r>
        <w:rPr/>
        <w:t xml:space="preserve">La sociedad reúne a profesionales dedicados al cuidado de personas con cáncer, y su presencia</w:t>
      </w:r>
    </w:p>
    <w:p>
      <w:pPr>
        <w:spacing w:after="120"/>
      </w:pPr>
      <w:r>
        <w:rPr/>
        <w:t xml:space="preserve">pública necesitaba estar a la altura de esa responsabilidad: información clara para quien busca a la</w:t>
      </w:r>
    </w:p>
    <w:p>
      <w:pPr>
        <w:spacing w:after="120"/>
      </w:pPr>
      <w:r>
        <w:rPr/>
        <w:t xml:space="preserve">sociedad, y una vía directa para quien quiere sumarse.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Una sociedad joven con una historia larga</w:t>
      </w:r>
    </w:p>
    <w:p>
      <w:pPr>
        <w:spacing w:after="120"/>
      </w:pPr>
      <w:r>
        <w:rPr/>
        <w:t xml:space="preserve">La SEOC se formalizó el 4 de agosto de 2018, pero su historia empieza en 1987, cuando un</w:t>
      </w:r>
    </w:p>
    <w:p>
      <w:pPr>
        <w:spacing w:after="120"/>
      </w:pPr>
      <w:r>
        <w:rPr/>
        <w:t xml:space="preserve">grupo de enfermeras oncológicas de instituciones públicas y privadas buscó un lineamiento común y la</w:t>
      </w:r>
    </w:p>
    <w:p>
      <w:pPr>
        <w:spacing w:after="120"/>
      </w:pPr>
      <w:r>
        <w:rPr/>
        <w:t xml:space="preserve">idea de una organización que las representara. Hoy es una entidad **científico-técnica de alcance</w:t>
      </w:r>
    </w:p>
    <w:p>
      <w:pPr>
        <w:spacing w:after="120"/>
      </w:pPr>
      <w:r>
        <w:rPr/>
        <w:t xml:space="preserve">nacional, autónoma e independiente**, que agrupa a enfermeras y enfermeros oncológicos de la red</w:t>
      </w:r>
    </w:p>
    <w:p>
      <w:pPr>
        <w:spacing w:after="120"/>
      </w:pPr>
      <w:r>
        <w:rPr/>
        <w:t xml:space="preserve">pública y privada, y cuyo trabajo cubre promoción y prevención, tratamiento, rehabilitación y</w:t>
      </w:r>
    </w:p>
    <w:p>
      <w:pPr>
        <w:spacing w:after="120"/>
      </w:pPr>
      <w:r>
        <w:rPr/>
        <w:t xml:space="preserve">cuidados paliativos, en atención de adultos y pediátrica.</w:t>
      </w:r>
    </w:p>
    <w:p>
      <w:pPr>
        <w:spacing w:after="120"/>
      </w:pPr>
      <w:r>
        <w:rPr/>
        <w:t xml:space="preserve">Esa doble condición —treinta y ocho años de oficio compartido y siete de existencia formal— explica</w:t>
      </w:r>
    </w:p>
    <w:p>
      <w:pPr>
        <w:spacing w:after="120"/>
      </w:pPr>
      <w:r>
        <w:rPr/>
        <w:t xml:space="preserve">por qué su sitio no podía ser un folleto: tiene comités, publicaciones y congresos que sostener. El</w:t>
      </w:r>
    </w:p>
    <w:p>
      <w:pPr>
        <w:spacing w:after="120"/>
      </w:pPr>
      <w:r>
        <w:rPr/>
        <w:t xml:space="preserve">V Congreso de Enfermería Oncológica se realizó en Coquimbo, y el sitio renovado es el lugar donde</w:t>
      </w:r>
    </w:p>
    <w:p>
      <w:pPr>
        <w:spacing w:after="120"/>
      </w:pPr>
      <w:r>
        <w:rPr/>
        <w:t xml:space="preserve">esa actividad queda registrada y consultable.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Qué encuentra quien llega</w:t>
      </w:r>
    </w:p>
    <w:p>
      <w:pPr>
        <w:spacing w:after="60"/>
        <w:numPr>
          <w:ilvl w:val="0"/>
          <w:numId w:val="1"/>
        </w:numPr>
      </w:pPr>
      <w:r>
        <w:rPr/>
        <w:t xml:space="preserve">Publicaciones al día. La portada muestra las publicaciones recientes, de modo que quien entra</w:t>
      </w:r>
    </w:p>
    <w:p>
      <w:pPr>
        <w:spacing w:after="120"/>
      </w:pPr>
      <w:r>
        <w:rPr/>
        <w:t xml:space="preserve">por primera vez ve una sociedad activa y no un folleto detenido en el tiempo.</w:t>
      </w:r>
    </w:p>
    <w:p>
      <w:pPr>
        <w:spacing w:after="60"/>
        <w:numPr>
          <w:ilvl w:val="0"/>
          <w:numId w:val="1"/>
        </w:numPr>
      </w:pPr>
      <w:r>
        <w:rPr/>
        <w:t xml:space="preserve">Quiénes somos, sin rodeos. La identidad y el compromiso de la sociedad están en la primera</w:t>
      </w:r>
    </w:p>
    <w:p>
      <w:pPr>
        <w:spacing w:after="120"/>
      </w:pPr>
      <w:r>
        <w:rPr/>
        <w:t xml:space="preserve">pantalla, escritos para leerse en un minuto.</w:t>
      </w:r>
    </w:p>
    <w:p>
      <w:pPr>
        <w:spacing w:after="60"/>
        <w:numPr>
          <w:ilvl w:val="0"/>
          <w:numId w:val="1"/>
        </w:numPr>
      </w:pPr>
      <w:r>
        <w:rPr/>
        <w:t xml:space="preserve">Beneficios de asociarse, visibles. Lo que la sociedad ofrece a sus integrantes deja de estar</w:t>
      </w:r>
    </w:p>
    <w:p>
      <w:pPr>
        <w:spacing w:after="120"/>
      </w:pPr>
      <w:r>
        <w:rPr/>
        <w:t xml:space="preserve">en un documento adjunto y pasa a ser una sección del sitio.</w:t>
      </w:r>
    </w:p>
    <w:p>
      <w:pPr>
        <w:spacing w:after="60"/>
        <w:numPr>
          <w:ilvl w:val="0"/>
          <w:numId w:val="1"/>
        </w:numPr>
      </w:pPr>
      <w:r>
        <w:rPr/>
        <w:t xml:space="preserve">Una puerta de entrada. «Súmate a la SEOC» es un camino con formulario, no un correo suelto que</w:t>
      </w:r>
    </w:p>
    <w:p>
      <w:pPr>
        <w:spacing w:after="120"/>
      </w:pPr>
      <w:r>
        <w:rPr/>
        <w:t xml:space="preserve">nadie contesta.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Las ventajas que no se ven pero se notan</w:t>
      </w:r>
    </w:p>
    <w:p>
      <w:pPr>
        <w:spacing w:after="120"/>
      </w:pPr>
      <w:r>
        <w:rPr/>
        <w:t xml:space="preserve">El sitio abre rápido en el teléfono, que es por donde llega la mayoría de las visitas de una</w:t>
      </w:r>
    </w:p>
    <w:p>
      <w:pPr>
        <w:spacing w:after="120"/>
      </w:pPr>
      <w:r>
        <w:rPr/>
        <w:t xml:space="preserve">sociedad profesional. Cada página se presenta a los buscadores con su descripción propia, así que</w:t>
      </w:r>
    </w:p>
    <w:p>
      <w:pPr>
        <w:spacing w:after="120"/>
      </w:pPr>
      <w:r>
        <w:rPr/>
        <w:t xml:space="preserve">quien busca «enfermería oncológica Chile» encuentra a la sociedad descrita con precisión y no</w:t>
      </w:r>
    </w:p>
    <w:p>
      <w:pPr>
        <w:spacing w:after="120"/>
      </w:pPr>
      <w:r>
        <w:rPr/>
        <w:t xml:space="preserve">resumida al azar.</w:t>
      </w:r>
    </w:p>
    <w:p>
      <w:pPr>
        <w:spacing w:after="120"/>
      </w:pPr>
      <w:r>
        <w:rPr/>
        <w:t xml:space="preserve">Lo más importante es de gobierno: la sociedad publica sola. Subir una convocatoria, una noticia</w:t>
      </w:r>
    </w:p>
    <w:p>
      <w:pPr>
        <w:spacing w:after="120"/>
      </w:pPr>
      <w:r>
        <w:rPr/>
        <w:t xml:space="preserve">o un documento no depende de agendar con nadie ni de pagar por cada cambio. El contenido —y las</w:t>
      </w:r>
    </w:p>
    <w:p>
      <w:pPr>
        <w:spacing w:after="120"/>
      </w:pPr>
      <w:r>
        <w:rPr/>
        <w:t xml:space="preserve">direcciones que lo indexan— pertenecen a la SEOC.</w:t>
      </w:r>
    </w:p>
    <w:p>
      <w:pPr>
        <w:spacing w:after="120"/>
      </w:pPr>
      <w:r>
        <w:rPr/>
        <w:t xml:space="preserve">La mudanza conservó las direcciones antiguas: quien tenía guardado un enlace de años atrás sigue</w:t>
      </w:r>
    </w:p>
    <w:p>
      <w:pPr>
        <w:spacing w:after="120"/>
      </w:pPr>
      <w:r>
        <w:rPr/>
        <w:t xml:space="preserve">llegando a donde corresponde, sin encontrar una página de error.</w:t>
      </w:r>
    </w:p>
    <w:p>
      <w:pPr>
        <w:spacing w:after="120"/>
      </w:pPr>
      <w:r>
        <w:rPr/>
        <w:t xml:space="preserve">Sitio: https://seoc.cl</w:t>
      </w:r>
    </w:p>
    <w:p>
      <w:pPr>
        <w:spacing w:after="120"/>
      </w:pPr>
      <w:r>
        <w:rPr/>
        <w:t xml:space="preserve">Realización: Visibles World · https://agencia.visibles.world</w:t>
      </w:r>
    </w:p>
    <w:p>
      <w:pPr>
        <w:spacing w:after="120"/>
      </w:pPr>
      <w:r>
        <w:rPr/>
        <w:t xml:space="preserve">Contacto de prensa: prensa@visibles.world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1DD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2026-09-14T22:36:33-03:00</dcterms:created>
  <dcterms:modified xsi:type="dcterms:W3CDTF">2026-09-14T22:36:33-03:00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